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9E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025AA">
        <w:rPr>
          <w:rFonts w:ascii="Times New Roman" w:hAnsi="Times New Roman" w:cs="Times New Roman"/>
          <w:sz w:val="28"/>
          <w:szCs w:val="28"/>
        </w:rPr>
        <w:t>Команда Департамента ГОЧСиПБ одержала победу в Чемпионате города Москвы по пожарно-спасательному спорту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С 15-го по 22-е мая на базе учебно-тренировочной площадки для подготовки пожарных и спасателей Департамента ГОЧСиПБ проходили сразу два масштабных спортивных мероприятия: Первенство и Чемпионат города Москвы по пожарно-спасательному спорту. В общей сложности в соревнованиях приняли участие более 250 спортсменов разной возрастной категории.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 xml:space="preserve">В Первенстве города Москвы по пожарно-спасательному спорту принимали участие юноши и девушки в возрасте от 13 до 18 лет. Всего 11 сборных команд. А вот в Чемпионате за звание сильнейших боролись уже 15 спортивных коллективов. В числе участников: представители административных округов столицы, сборные команды Академии гражданской защиты МЧС России и Академии Государственной противопожарной службы МЧС России, а также сборная команда Департамента по делам гражданской обороны, чрезвычайным ситуациям и пожарной </w:t>
      </w:r>
      <w:r w:rsidRPr="001025AA">
        <w:rPr>
          <w:rFonts w:ascii="Times New Roman" w:hAnsi="Times New Roman" w:cs="Times New Roman"/>
          <w:sz w:val="28"/>
          <w:szCs w:val="28"/>
        </w:rPr>
        <w:t>безопасности города Москвы.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В каждый из соревновательных дней участники проходили определенные этапы турнира. К примеру, первый день соревнований был посвящен одному из самых захватывающих испытаний – покорению учебной башни. При помощи штурмовой лестницы спортсмены-мужчины забрались в окно 4-го этажа, а представительницы прекрасного пола, участвующие в соревнованиях, - в окно 2-го этажа учебной башни. Чем быстрее, тем лучше. И тут счет шел даже н</w:t>
      </w:r>
      <w:r w:rsidRPr="001025AA">
        <w:rPr>
          <w:rFonts w:ascii="Times New Roman" w:hAnsi="Times New Roman" w:cs="Times New Roman"/>
          <w:sz w:val="28"/>
          <w:szCs w:val="28"/>
        </w:rPr>
        <w:t>е на секунды, а на доли секунд.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 xml:space="preserve">Например, работник столичного Пожарно-спасательного центра Егор Звягинцев, входящий в состав сборной команды Департамента ГОЧСиПБ, справился с этой </w:t>
      </w:r>
      <w:r w:rsidRPr="001025AA">
        <w:rPr>
          <w:rFonts w:ascii="Times New Roman" w:hAnsi="Times New Roman" w:cs="Times New Roman"/>
          <w:sz w:val="28"/>
          <w:szCs w:val="28"/>
        </w:rPr>
        <w:t>задачей всего за 14,18 секунды!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 xml:space="preserve">«Перед соревнованиями нужно усердно тренироваться, а вот в дни забегов главное – правильный настрой. Нужно подготовить себя психологически и понять, что ты сделал все необходимое, чтобы сейчас выступить достойно.  Своим результатом я </w:t>
      </w:r>
      <w:r w:rsidRPr="001025AA">
        <w:rPr>
          <w:rFonts w:ascii="Times New Roman" w:hAnsi="Times New Roman" w:cs="Times New Roman"/>
          <w:sz w:val="28"/>
          <w:szCs w:val="28"/>
        </w:rPr>
        <w:lastRenderedPageBreak/>
        <w:t>очень даже доволен, потому что зимой получил травму. Не ожидал, что так легко пробегу и покажу хороший результат», – поделился впечатлениями пожарный ПСО</w:t>
      </w:r>
      <w:r w:rsidRPr="001025AA">
        <w:rPr>
          <w:rFonts w:ascii="Times New Roman" w:hAnsi="Times New Roman" w:cs="Times New Roman"/>
          <w:sz w:val="28"/>
          <w:szCs w:val="28"/>
        </w:rPr>
        <w:t xml:space="preserve"> №204 ГКУ «ПСЦ» Егор Звягинцев.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Следующий обязательный к выполнению этап – полоса препятствий. Спортсмены должны были на скорость пробежать всего 100 метров, но каких! На этой стометровке были установлены: 2-х метровый забор, который необходимо было перепрыгнуть, и специальный бум, по которому нужно было пробежать со скатками рукавов. Кроме того, на бегу нужно было соединить рукава, подключить линию к разветвлен</w:t>
      </w:r>
      <w:r w:rsidRPr="001025AA">
        <w:rPr>
          <w:rFonts w:ascii="Times New Roman" w:hAnsi="Times New Roman" w:cs="Times New Roman"/>
          <w:sz w:val="28"/>
          <w:szCs w:val="28"/>
        </w:rPr>
        <w:t>ию и только потом финишировать.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Не менее сложный этап – «Боевое развертывание». Но здесь уже был не личный, а командный забег, в ходе которого спортсмены прокладывали магистральную рукавную линию и поражали специальные мишени струей воды. Последний по списку, но не по значимости этап – пожарная эстафета. Здесь тоже выступление было командным и подразумевало поочередное выполнение заданий на полосе препятствий с передачей эстафетной палочки от участника к участнику. Было очень зрелищно! Ведь на спортивной ниве сошлись сильнейшие представители от разных команд, что обеспечило серьезную конкуренцию и захватывающую борьбу между спортсменами.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По результатам прошедших соревнований звание победителя Чемпионата по пожарно-спасательному спорту в общекомандном зачете завоевала сборная команда Департамента по делам гражданской обороны, чрезвычайным ситуациям и пожар</w:t>
      </w:r>
      <w:r w:rsidRPr="001025AA">
        <w:rPr>
          <w:rFonts w:ascii="Times New Roman" w:hAnsi="Times New Roman" w:cs="Times New Roman"/>
          <w:sz w:val="28"/>
          <w:szCs w:val="28"/>
        </w:rPr>
        <w:t>ной безопасности города Москвы.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«В состав сборной команды Департамента ГОЧСиПБ входят два заслуженных мастера спорта и три мастера спорта России. Поэтому мы, конечно, были уверены в том, что наша команда покажет отличный результат на Чемпионате по пожарно-спасательному спорту. Очень рады, что ожидания оправдались. Искренне гордимся нашими спортсменами», – сказал главный специалист отделения Службы обеспечения подготовки населения, обучения пожарных и спасателей Деп</w:t>
      </w:r>
      <w:r w:rsidRPr="001025AA">
        <w:rPr>
          <w:rFonts w:ascii="Times New Roman" w:hAnsi="Times New Roman" w:cs="Times New Roman"/>
          <w:sz w:val="28"/>
          <w:szCs w:val="28"/>
        </w:rPr>
        <w:t>артамента ГОЧСиПБ Андрей Гагин.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lastRenderedPageBreak/>
        <w:t xml:space="preserve">Свой вклад в общую победу внесла и единственная в составе сборной команды Департамента ГОЧСиПБ девушка – работник Службы 112 Москвы Анна Белова. В личном зачете на этапе «Полоса препятствий» </w:t>
      </w:r>
      <w:r w:rsidRPr="001025AA">
        <w:rPr>
          <w:rFonts w:ascii="Times New Roman" w:hAnsi="Times New Roman" w:cs="Times New Roman"/>
          <w:sz w:val="28"/>
          <w:szCs w:val="28"/>
        </w:rPr>
        <w:t>Анна завоевала почетную бронзу.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«На самом деле я просто хотела поддержать нашу команду. Не рассчитывала на призовое место, так как был долгий перерыв из-за ухода в декрет, – с улыбкой отметила ведущий специалист по приему и обработке экстренных вызовов Службы 112 Москвы Анна Белова. –  К тому же соревнования действительно достаточно сложные. Они требуют регулярных тренировок. Одни и те же действия нужно повторять много раз, чтобы до автоматизма отработать каждое движение. Сам по себе этот вид спорта очень техничный. Каждое препятствие на полосе требует от спортсмена серьезной подготовки и буквально до миллиметра выверенных действий. Потому что малейшая ошибка, какая-то задержка на долю секунды – и результат от выступ</w:t>
      </w:r>
      <w:r w:rsidRPr="001025AA">
        <w:rPr>
          <w:rFonts w:ascii="Times New Roman" w:hAnsi="Times New Roman" w:cs="Times New Roman"/>
          <w:sz w:val="28"/>
          <w:szCs w:val="28"/>
        </w:rPr>
        <w:t>ления будет уже совсем другой».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Золото в копилку достижений сборной команды Департамента ГОЧСиПБ принес и пожарный ПСО №218 столичного Пожарно-спасательного центра Владимир Титоренко, который показал лучший результат в подъеме по ш</w:t>
      </w:r>
      <w:r w:rsidRPr="001025AA">
        <w:rPr>
          <w:rFonts w:ascii="Times New Roman" w:hAnsi="Times New Roman" w:cs="Times New Roman"/>
          <w:sz w:val="28"/>
          <w:szCs w:val="28"/>
        </w:rPr>
        <w:t>турмовой лестнице.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Но и это еще не все! Спортсмены Департамента ГОЧСиПБ также завоевали серебро Чемпионат</w:t>
      </w:r>
      <w:r w:rsidRPr="001025AA">
        <w:rPr>
          <w:rFonts w:ascii="Times New Roman" w:hAnsi="Times New Roman" w:cs="Times New Roman"/>
          <w:sz w:val="28"/>
          <w:szCs w:val="28"/>
        </w:rPr>
        <w:t>а на этапе «Пожарная эстафета».</w:t>
      </w:r>
    </w:p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5AA">
        <w:rPr>
          <w:rFonts w:ascii="Times New Roman" w:hAnsi="Times New Roman" w:cs="Times New Roman"/>
          <w:sz w:val="28"/>
          <w:szCs w:val="28"/>
        </w:rPr>
        <w:t>Поздравляем нашу сборную с прекрасными результатами!</w:t>
      </w:r>
    </w:p>
    <w:bookmarkEnd w:id="0"/>
    <w:p w:rsidR="001025AA" w:rsidRPr="001025AA" w:rsidRDefault="001025AA" w:rsidP="001025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25AA" w:rsidRPr="001025AA" w:rsidSect="001025A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90"/>
    <w:rsid w:val="001025AA"/>
    <w:rsid w:val="00AC7090"/>
    <w:rsid w:val="00D1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F49C"/>
  <w15:chartTrackingRefBased/>
  <w15:docId w15:val="{E7C595F5-DC2D-4480-8C2E-2452A381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2025-05-26T05:33:00Z</dcterms:created>
  <dcterms:modified xsi:type="dcterms:W3CDTF">2025-05-26T05:35:00Z</dcterms:modified>
</cp:coreProperties>
</file>